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15" w:rsidRPr="00742B62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sz w:val="24"/>
          <w:szCs w:val="24"/>
          <w:lang w:val="sq-AL"/>
        </w:rPr>
      </w:pPr>
    </w:p>
    <w:p w:rsidR="007B1165" w:rsidRPr="00742B62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742B62" w:rsidRDefault="002D451D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742B62">
        <w:rPr>
          <w:b/>
          <w:sz w:val="24"/>
          <w:szCs w:val="24"/>
          <w:lang w:val="sq-AL"/>
        </w:rPr>
        <w:t>KËRKESË</w:t>
      </w:r>
      <w:r w:rsidR="00F65615" w:rsidRPr="00742B62">
        <w:rPr>
          <w:b/>
          <w:sz w:val="24"/>
          <w:szCs w:val="24"/>
          <w:lang w:val="sq-AL"/>
        </w:rPr>
        <w:t xml:space="preserve"> PËR INFORMACION</w:t>
      </w:r>
    </w:p>
    <w:p w:rsidR="00F65615" w:rsidRPr="00742B62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742B62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4717"/>
        <w:gridCol w:w="2121"/>
      </w:tblGrid>
      <w:tr w:rsidR="00B265AA" w:rsidRPr="00742B62" w:rsidTr="00347095">
        <w:tc>
          <w:tcPr>
            <w:tcW w:w="3492" w:type="dxa"/>
            <w:shd w:val="clear" w:color="auto" w:fill="auto"/>
          </w:tcPr>
          <w:p w:rsidR="00B265AA" w:rsidRPr="00742B62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742B62" w:rsidRDefault="00B265AA" w:rsidP="00243218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</w:tc>
        <w:tc>
          <w:tcPr>
            <w:tcW w:w="4838" w:type="dxa"/>
            <w:shd w:val="clear" w:color="auto" w:fill="auto"/>
          </w:tcPr>
          <w:p w:rsidR="002B191B" w:rsidRPr="002B191B" w:rsidRDefault="007809B7" w:rsidP="002B191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>Adresa postare:</w:t>
            </w:r>
            <w:r w:rsidR="00882E5E" w:rsidRPr="00742B62">
              <w:rPr>
                <w:b/>
                <w:sz w:val="24"/>
                <w:szCs w:val="24"/>
                <w:lang w:val="sq-AL"/>
              </w:rPr>
              <w:t xml:space="preserve"> </w:t>
            </w:r>
            <w:r w:rsidR="002B191B" w:rsidRPr="002B191B">
              <w:rPr>
                <w:b/>
                <w:sz w:val="24"/>
                <w:szCs w:val="24"/>
                <w:lang w:val="sq-AL"/>
              </w:rPr>
              <w:t>Rr.Nasi Pavllo,</w:t>
            </w:r>
          </w:p>
          <w:p w:rsidR="002B191B" w:rsidRPr="002B191B" w:rsidRDefault="002B191B" w:rsidP="002B191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2B191B">
              <w:rPr>
                <w:b/>
                <w:sz w:val="24"/>
                <w:szCs w:val="24"/>
                <w:lang w:val="sq-AL"/>
              </w:rPr>
              <w:t>Pallati “Edil-al” Shkalla 1, kati 3, Ap</w:t>
            </w:r>
          </w:p>
          <w:p w:rsidR="00243218" w:rsidRPr="00742B62" w:rsidRDefault="002B191B" w:rsidP="002B191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2B191B">
              <w:rPr>
                <w:b/>
                <w:sz w:val="24"/>
                <w:szCs w:val="24"/>
                <w:lang w:val="sq-AL"/>
              </w:rPr>
              <w:t>8</w:t>
            </w:r>
          </w:p>
          <w:p w:rsidR="00F71416" w:rsidRPr="00742B62" w:rsidRDefault="007809B7" w:rsidP="00F71416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>Adresa elektronike</w:t>
            </w:r>
            <w:r w:rsidRPr="00742B62">
              <w:rPr>
                <w:sz w:val="24"/>
                <w:szCs w:val="24"/>
                <w:lang w:val="sq-AL"/>
              </w:rPr>
              <w:t xml:space="preserve">: </w:t>
            </w:r>
          </w:p>
          <w:p w:rsidR="00B265AA" w:rsidRPr="00742B62" w:rsidRDefault="00B265AA" w:rsidP="002B191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</w:tc>
        <w:tc>
          <w:tcPr>
            <w:tcW w:w="2146" w:type="dxa"/>
            <w:shd w:val="clear" w:color="auto" w:fill="auto"/>
          </w:tcPr>
          <w:p w:rsidR="00B265AA" w:rsidRPr="00742B62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 xml:space="preserve">Data:  </w:t>
            </w:r>
            <w:r w:rsidR="002B191B">
              <w:rPr>
                <w:sz w:val="24"/>
                <w:szCs w:val="24"/>
                <w:lang w:val="sq-AL"/>
              </w:rPr>
              <w:t>29</w:t>
            </w:r>
            <w:r w:rsidRPr="00742B62">
              <w:rPr>
                <w:sz w:val="24"/>
                <w:szCs w:val="24"/>
                <w:lang w:val="sq-AL"/>
              </w:rPr>
              <w:t>/</w:t>
            </w:r>
            <w:r w:rsidR="002B191B">
              <w:rPr>
                <w:sz w:val="24"/>
                <w:szCs w:val="24"/>
                <w:lang w:val="sq-AL"/>
              </w:rPr>
              <w:t>08</w:t>
            </w:r>
            <w:r w:rsidRPr="00742B62">
              <w:rPr>
                <w:sz w:val="24"/>
                <w:szCs w:val="24"/>
                <w:lang w:val="sq-AL"/>
              </w:rPr>
              <w:t>/20</w:t>
            </w:r>
            <w:r w:rsidR="0055198B" w:rsidRPr="00742B62">
              <w:rPr>
                <w:sz w:val="24"/>
                <w:szCs w:val="24"/>
                <w:lang w:val="sq-AL"/>
              </w:rPr>
              <w:t>2</w:t>
            </w:r>
            <w:r w:rsidR="002B191B">
              <w:rPr>
                <w:sz w:val="24"/>
                <w:szCs w:val="24"/>
                <w:lang w:val="sq-AL"/>
              </w:rPr>
              <w:t>5</w:t>
            </w:r>
            <w:r w:rsidRPr="00742B62">
              <w:rPr>
                <w:sz w:val="24"/>
                <w:szCs w:val="24"/>
                <w:lang w:val="sq-AL"/>
              </w:rPr>
              <w:t xml:space="preserve">  </w:t>
            </w:r>
          </w:p>
          <w:p w:rsidR="00B265AA" w:rsidRPr="00742B62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Nënshkrimi:</w:t>
            </w:r>
          </w:p>
          <w:p w:rsidR="0055198B" w:rsidRPr="00742B62" w:rsidRDefault="0055198B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</w:tr>
    </w:tbl>
    <w:p w:rsidR="00F12C69" w:rsidRPr="00742B62" w:rsidRDefault="00F12C69" w:rsidP="00F12C69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lang w:val="sq-AL"/>
        </w:rPr>
      </w:pPr>
    </w:p>
    <w:p w:rsidR="00F12C69" w:rsidRPr="00742B62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742B62">
        <w:rPr>
          <w:b/>
          <w:bCs/>
          <w:sz w:val="24"/>
          <w:szCs w:val="24"/>
          <w:lang w:val="sq-AL"/>
        </w:rPr>
        <w:t>Autoritet</w:t>
      </w:r>
      <w:r w:rsidR="003E33D7">
        <w:rPr>
          <w:b/>
          <w:bCs/>
          <w:sz w:val="24"/>
          <w:szCs w:val="24"/>
          <w:lang w:val="sq-AL"/>
        </w:rPr>
        <w:t>i Publik</w:t>
      </w:r>
      <w:r w:rsidRPr="00742B62">
        <w:rPr>
          <w:b/>
          <w:bCs/>
          <w:sz w:val="24"/>
          <w:szCs w:val="24"/>
          <w:lang w:val="sq-AL"/>
        </w:rPr>
        <w:t xml:space="preserve">: </w:t>
      </w:r>
      <w:r w:rsidR="002E4E2B" w:rsidRPr="002E4E2B">
        <w:rPr>
          <w:b/>
          <w:bCs/>
          <w:sz w:val="24"/>
          <w:szCs w:val="24"/>
          <w:lang w:val="sq-AL"/>
        </w:rPr>
        <w:t>Autoriteti i Komunikimeve Elektronike dhe Postare</w:t>
      </w:r>
    </w:p>
    <w:p w:rsidR="00F12C69" w:rsidRPr="00742B62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  <w:lang w:val="sq-AL"/>
        </w:rPr>
      </w:pPr>
      <w:r w:rsidRPr="00742B62">
        <w:rPr>
          <w:b/>
          <w:bCs/>
          <w:sz w:val="24"/>
          <w:szCs w:val="24"/>
          <w:lang w:val="sq-AL"/>
        </w:rPr>
        <w:t>Adresa:</w:t>
      </w:r>
      <w:r w:rsidR="00882E5E" w:rsidRPr="00742B62">
        <w:rPr>
          <w:b/>
          <w:bCs/>
          <w:sz w:val="24"/>
          <w:szCs w:val="24"/>
          <w:lang w:val="sq-AL"/>
        </w:rPr>
        <w:t xml:space="preserve"> </w:t>
      </w:r>
      <w:r w:rsidR="003E33D7" w:rsidRPr="003E33D7">
        <w:rPr>
          <w:b/>
          <w:bCs/>
          <w:sz w:val="24"/>
          <w:szCs w:val="24"/>
          <w:lang w:val="sq-AL"/>
        </w:rPr>
        <w:t>Rruga “Reshit Çollaku”, Kodi postar 1001</w:t>
      </w:r>
    </w:p>
    <w:p w:rsidR="00F12C69" w:rsidRPr="00742B62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742B62">
        <w:rPr>
          <w:b/>
          <w:bCs/>
          <w:sz w:val="24"/>
          <w:szCs w:val="24"/>
          <w:lang w:val="sq-AL"/>
        </w:rPr>
        <w:t>Qyteti:</w:t>
      </w:r>
      <w:r w:rsidR="0055198B" w:rsidRPr="00742B62">
        <w:rPr>
          <w:b/>
          <w:bCs/>
          <w:sz w:val="24"/>
          <w:szCs w:val="24"/>
          <w:lang w:val="sq-AL"/>
        </w:rPr>
        <w:t xml:space="preserve"> Tiran</w:t>
      </w:r>
      <w:r w:rsidR="007809B7" w:rsidRPr="00742B62">
        <w:rPr>
          <w:b/>
          <w:bCs/>
          <w:sz w:val="24"/>
          <w:szCs w:val="24"/>
          <w:lang w:val="sq-AL"/>
        </w:rPr>
        <w:t>ë</w:t>
      </w:r>
    </w:p>
    <w:p w:rsidR="00410ADE" w:rsidRPr="00742B62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742B62" w:rsidTr="00347095">
        <w:trPr>
          <w:trHeight w:val="280"/>
        </w:trPr>
        <w:tc>
          <w:tcPr>
            <w:tcW w:w="10476" w:type="dxa"/>
            <w:shd w:val="clear" w:color="auto" w:fill="D9D9D9"/>
          </w:tcPr>
          <w:p w:rsidR="009A2C83" w:rsidRPr="00742B62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F71416" w:rsidTr="00347095">
        <w:trPr>
          <w:trHeight w:val="1736"/>
        </w:trPr>
        <w:tc>
          <w:tcPr>
            <w:tcW w:w="10476" w:type="dxa"/>
            <w:shd w:val="clear" w:color="auto" w:fill="auto"/>
          </w:tcPr>
          <w:p w:rsidR="003E33D7" w:rsidRPr="003E33D7" w:rsidRDefault="003E33D7" w:rsidP="003E33D7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E33D7">
              <w:rPr>
                <w:color w:val="000000"/>
                <w:sz w:val="24"/>
                <w:szCs w:val="24"/>
              </w:rPr>
              <w:t>1. Cilat faqe/domaine/aplikacione të platformave TXEX, XUEX, GROKREXDUU janë identifikuar dhe bllokuar?</w:t>
            </w:r>
          </w:p>
          <w:p w:rsidR="003E33D7" w:rsidRPr="003E33D7" w:rsidRDefault="003E33D7" w:rsidP="003E33D7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E33D7">
              <w:rPr>
                <w:color w:val="000000"/>
                <w:sz w:val="24"/>
                <w:szCs w:val="24"/>
              </w:rPr>
              <w:t>2</w:t>
            </w:r>
            <w:r w:rsidR="00124F21">
              <w:rPr>
                <w:color w:val="000000"/>
                <w:sz w:val="24"/>
                <w:szCs w:val="24"/>
              </w:rPr>
              <w:t>. Kur është urdhëruar bllokimi i</w:t>
            </w:r>
            <w:r w:rsidRPr="003E33D7">
              <w:rPr>
                <w:color w:val="000000"/>
                <w:sz w:val="24"/>
                <w:szCs w:val="24"/>
              </w:rPr>
              <w:t xml:space="preserve"> tyre dhe a është i përhershëm apo i përkohshëm?</w:t>
            </w:r>
          </w:p>
          <w:p w:rsidR="003E33D7" w:rsidRPr="003E33D7" w:rsidRDefault="003E33D7" w:rsidP="003E33D7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E33D7">
              <w:rPr>
                <w:color w:val="000000"/>
                <w:sz w:val="24"/>
                <w:szCs w:val="24"/>
              </w:rPr>
              <w:t xml:space="preserve">3. Cilët operatorë të shërbimeve të internetit e kanë zbatuar bllokimin dhe </w:t>
            </w:r>
            <w:r w:rsidR="00124F21">
              <w:rPr>
                <w:color w:val="000000"/>
                <w:sz w:val="24"/>
                <w:szCs w:val="24"/>
              </w:rPr>
              <w:t>cilët jo, dhe e ka penalitete në</w:t>
            </w:r>
            <w:r w:rsidRPr="003E33D7">
              <w:rPr>
                <w:color w:val="000000"/>
                <w:sz w:val="24"/>
                <w:szCs w:val="24"/>
              </w:rPr>
              <w:t xml:space="preserve"> rast se nuk zbatohet urdhri nga ana e AKEP?</w:t>
            </w:r>
          </w:p>
          <w:p w:rsidR="003E33D7" w:rsidRPr="00F71416" w:rsidRDefault="003E33D7" w:rsidP="003E33D7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F71416">
              <w:rPr>
                <w:color w:val="000000"/>
                <w:sz w:val="24"/>
                <w:szCs w:val="24"/>
                <w:lang w:val="it-IT"/>
              </w:rPr>
              <w:t xml:space="preserve">4. A mund të </w:t>
            </w:r>
            <w:r w:rsidR="00124F21" w:rsidRPr="00F71416">
              <w:rPr>
                <w:color w:val="000000"/>
                <w:sz w:val="24"/>
                <w:szCs w:val="24"/>
                <w:lang w:val="it-IT"/>
              </w:rPr>
              <w:t>më vini në dispozicion listen e plotë të</w:t>
            </w:r>
            <w:r w:rsidRPr="00F71416">
              <w:rPr>
                <w:color w:val="000000"/>
                <w:sz w:val="24"/>
                <w:szCs w:val="24"/>
                <w:lang w:val="it-IT"/>
              </w:rPr>
              <w:t xml:space="preserve"> domain-eve/URL-ve të bllokuara?</w:t>
            </w:r>
          </w:p>
          <w:p w:rsidR="003E33D7" w:rsidRPr="00F71416" w:rsidRDefault="003E33D7" w:rsidP="003E33D7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F71416">
              <w:rPr>
                <w:color w:val="000000"/>
                <w:sz w:val="24"/>
                <w:szCs w:val="24"/>
                <w:lang w:val="it-IT"/>
              </w:rPr>
              <w:t>5. A janë identifikuar dhe bllokuar platforma të tjera të ngjashme?</w:t>
            </w:r>
          </w:p>
          <w:p w:rsidR="00921976" w:rsidRPr="00F71416" w:rsidRDefault="003E33D7" w:rsidP="003E33D7">
            <w:pP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 w:rsidRPr="00F71416">
              <w:rPr>
                <w:color w:val="000000"/>
                <w:sz w:val="24"/>
                <w:szCs w:val="24"/>
                <w:lang w:val="it-IT"/>
              </w:rPr>
              <w:t>6. A ka AKEP udhëzime publike për qytetarët mbi raportimin e faqeve mashtruese?</w:t>
            </w:r>
          </w:p>
        </w:tc>
      </w:tr>
    </w:tbl>
    <w:p w:rsidR="009A2C83" w:rsidRPr="00742B62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742B62" w:rsidTr="00347095">
        <w:tc>
          <w:tcPr>
            <w:tcW w:w="10476" w:type="dxa"/>
            <w:shd w:val="clear" w:color="auto" w:fill="D9D9D9"/>
          </w:tcPr>
          <w:p w:rsidR="009A2C83" w:rsidRPr="00742B62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742B62" w:rsidTr="00347095">
        <w:trPr>
          <w:trHeight w:val="645"/>
        </w:trPr>
        <w:tc>
          <w:tcPr>
            <w:tcW w:w="10476" w:type="dxa"/>
            <w:shd w:val="clear" w:color="auto" w:fill="auto"/>
          </w:tcPr>
          <w:p w:rsidR="009A2C83" w:rsidRPr="00742B62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____________________________________</w:t>
            </w:r>
            <w:r w:rsidR="0055198B" w:rsidRPr="00742B62">
              <w:rPr>
                <w:sz w:val="24"/>
                <w:szCs w:val="24"/>
                <w:lang w:val="sq-AL"/>
              </w:rPr>
              <w:t>Nuk Ka</w:t>
            </w:r>
            <w:r w:rsidRPr="00742B62">
              <w:rPr>
                <w:sz w:val="24"/>
                <w:szCs w:val="24"/>
                <w:lang w:val="sq-AL"/>
              </w:rPr>
              <w:t>__</w:t>
            </w:r>
            <w:r w:rsidR="0055198B" w:rsidRPr="00742B62">
              <w:rPr>
                <w:sz w:val="24"/>
                <w:szCs w:val="24"/>
                <w:lang w:val="sq-AL"/>
              </w:rPr>
              <w:t>___________</w:t>
            </w:r>
            <w:r w:rsidRPr="00742B62">
              <w:rPr>
                <w:sz w:val="24"/>
                <w:szCs w:val="24"/>
                <w:lang w:val="sq-AL"/>
              </w:rPr>
              <w:t>_____________________________</w:t>
            </w:r>
          </w:p>
        </w:tc>
      </w:tr>
    </w:tbl>
    <w:p w:rsidR="009A2C83" w:rsidRPr="00742B62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742B62" w:rsidTr="00347095">
        <w:tc>
          <w:tcPr>
            <w:tcW w:w="10476" w:type="dxa"/>
            <w:shd w:val="clear" w:color="auto" w:fill="auto"/>
          </w:tcPr>
          <w:p w:rsidR="009A2C83" w:rsidRPr="00742B62" w:rsidRDefault="009A2C83" w:rsidP="00347095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 xml:space="preserve">Forma që kërkohet informacioni / dokumentacioni: </w:t>
            </w:r>
            <w:r w:rsidR="00364974" w:rsidRPr="00742B62">
              <w:rPr>
                <w:b/>
                <w:sz w:val="24"/>
                <w:szCs w:val="24"/>
                <w:lang w:val="sq-AL"/>
              </w:rPr>
              <w:t>Elektronik p</w:t>
            </w:r>
            <w:r w:rsidR="00364974" w:rsidRPr="00F71416">
              <w:rPr>
                <w:sz w:val="24"/>
                <w:szCs w:val="24"/>
                <w:lang w:val="it-IT"/>
              </w:rPr>
              <w:t>ë</w:t>
            </w:r>
            <w:r w:rsidR="0055198B" w:rsidRPr="00742B62">
              <w:rPr>
                <w:b/>
                <w:sz w:val="24"/>
                <w:szCs w:val="24"/>
                <w:lang w:val="sq-AL"/>
              </w:rPr>
              <w:t>rmes email</w:t>
            </w:r>
          </w:p>
          <w:p w:rsidR="009A2C83" w:rsidRPr="00742B62" w:rsidRDefault="009A2C83" w:rsidP="00347095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742B62" w:rsidRDefault="00F65615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742B62" w:rsidTr="00347095">
        <w:tc>
          <w:tcPr>
            <w:tcW w:w="10476" w:type="dxa"/>
            <w:gridSpan w:val="3"/>
            <w:shd w:val="clear" w:color="auto" w:fill="D9D9D9"/>
          </w:tcPr>
          <w:p w:rsidR="00B265AA" w:rsidRPr="00742B62" w:rsidRDefault="00B265AA" w:rsidP="00347095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742B62">
              <w:rPr>
                <w:b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742B62" w:rsidTr="00347095">
        <w:tc>
          <w:tcPr>
            <w:tcW w:w="3492" w:type="dxa"/>
            <w:shd w:val="clear" w:color="auto" w:fill="auto"/>
          </w:tcPr>
          <w:p w:rsidR="00B265AA" w:rsidRPr="00742B62" w:rsidRDefault="00B265AA" w:rsidP="00B265AA">
            <w:pPr>
              <w:rPr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  <w:shd w:val="clear" w:color="auto" w:fill="auto"/>
          </w:tcPr>
          <w:p w:rsidR="00B265AA" w:rsidRPr="00742B62" w:rsidRDefault="00B265AA" w:rsidP="00B265AA">
            <w:pPr>
              <w:rPr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  <w:shd w:val="clear" w:color="auto" w:fill="auto"/>
          </w:tcPr>
          <w:p w:rsidR="00B265AA" w:rsidRPr="00742B62" w:rsidRDefault="00B265AA" w:rsidP="00B265AA">
            <w:pPr>
              <w:rPr>
                <w:sz w:val="24"/>
                <w:szCs w:val="24"/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742B62" w:rsidRDefault="00B265AA" w:rsidP="00B265AA">
            <w:pPr>
              <w:rPr>
                <w:sz w:val="24"/>
                <w:szCs w:val="24"/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742B62" w:rsidRDefault="00B265AA" w:rsidP="00B265AA">
            <w:pPr>
              <w:rPr>
                <w:sz w:val="24"/>
                <w:szCs w:val="24"/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742B62" w:rsidRDefault="00B265AA" w:rsidP="00B265AA">
            <w:pPr>
              <w:rPr>
                <w:lang w:val="sq-AL"/>
              </w:rPr>
            </w:pPr>
          </w:p>
        </w:tc>
      </w:tr>
    </w:tbl>
    <w:p w:rsidR="00B265AA" w:rsidRPr="00742B62" w:rsidRDefault="00B265AA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B265AA" w:rsidRPr="00742B62" w:rsidTr="00347095">
        <w:tc>
          <w:tcPr>
            <w:tcW w:w="10476" w:type="dxa"/>
            <w:shd w:val="clear" w:color="auto" w:fill="D9D9D9"/>
          </w:tcPr>
          <w:p w:rsidR="00B265AA" w:rsidRPr="00742B62" w:rsidRDefault="00B265AA" w:rsidP="00347095">
            <w:pPr>
              <w:spacing w:line="276" w:lineRule="auto"/>
              <w:jc w:val="both"/>
              <w:rPr>
                <w:lang w:val="sq-AL"/>
              </w:rPr>
            </w:pPr>
            <w:r w:rsidRPr="00742B62">
              <w:rPr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742B62" w:rsidRDefault="00B265AA" w:rsidP="00B265AA">
      <w:pPr>
        <w:rPr>
          <w:lang w:val="sq-AL"/>
        </w:rPr>
      </w:pPr>
    </w:p>
    <w:p w:rsidR="00B265AA" w:rsidRPr="00742B62" w:rsidRDefault="00B265AA" w:rsidP="00B265AA">
      <w:pPr>
        <w:rPr>
          <w:lang w:val="sq-AL"/>
        </w:rPr>
      </w:pPr>
    </w:p>
    <w:p w:rsidR="00B265AA" w:rsidRPr="00742B62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742B62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</w:t>
      </w:r>
      <w:r w:rsidR="00F12C69" w:rsidRPr="00742B62">
        <w:rPr>
          <w:sz w:val="24"/>
          <w:szCs w:val="24"/>
          <w:lang w:val="sq-AL"/>
        </w:rPr>
        <w:t xml:space="preserve">, </w:t>
      </w:r>
      <w:r w:rsidR="00F12C69" w:rsidRPr="00742B62">
        <w:rPr>
          <w:i/>
          <w:sz w:val="24"/>
          <w:szCs w:val="24"/>
          <w:lang w:val="sq-AL"/>
        </w:rPr>
        <w:t>portalit pyetshtetin.al</w:t>
      </w:r>
      <w:r w:rsidR="00F12C69" w:rsidRPr="00742B62">
        <w:rPr>
          <w:sz w:val="24"/>
          <w:szCs w:val="24"/>
          <w:lang w:val="sq-AL"/>
        </w:rPr>
        <w:t xml:space="preserve"> </w:t>
      </w:r>
      <w:r w:rsidRPr="00742B62">
        <w:rPr>
          <w:sz w:val="24"/>
          <w:szCs w:val="24"/>
          <w:lang w:val="sq-AL"/>
        </w:rPr>
        <w:t>apo, kur është rasti, nëpërmjet faqes zyrtare të autoritetit publik</w:t>
      </w:r>
      <w:r w:rsidR="00F12C69" w:rsidRPr="00742B62">
        <w:rPr>
          <w:sz w:val="24"/>
          <w:szCs w:val="24"/>
          <w:lang w:val="sq-AL"/>
        </w:rPr>
        <w:t>.</w:t>
      </w:r>
    </w:p>
    <w:p w:rsidR="00B265AA" w:rsidRPr="00742B62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742B62">
        <w:rPr>
          <w:sz w:val="24"/>
          <w:szCs w:val="24"/>
          <w:lang w:val="sq-AL"/>
        </w:rPr>
        <w:lastRenderedPageBreak/>
        <w:t>Drejtoni kërkesën tuaj, Koordinatorit për të drejtën e informimit, të institucionit që mban informacionin e kërkuar. Kontaktet e tij, janë të publikuara në faqen zyrtare të institucionit.</w:t>
      </w:r>
      <w:r w:rsidR="00F12C69" w:rsidRPr="00742B62">
        <w:rPr>
          <w:sz w:val="24"/>
          <w:szCs w:val="24"/>
          <w:lang w:val="sq-AL"/>
        </w:rPr>
        <w:t xml:space="preserve"> </w:t>
      </w:r>
      <w:r w:rsidR="004903E4" w:rsidRPr="00742B62">
        <w:rPr>
          <w:sz w:val="24"/>
          <w:szCs w:val="24"/>
          <w:lang w:val="sq-AL"/>
        </w:rPr>
        <w:t>Ju mund të dërgoni një kërkesë edhe nëpërmjet</w:t>
      </w:r>
      <w:r w:rsidR="00F12C69" w:rsidRPr="00742B62">
        <w:rPr>
          <w:sz w:val="24"/>
          <w:szCs w:val="24"/>
          <w:lang w:val="sq-AL"/>
        </w:rPr>
        <w:t xml:space="preserve"> portali</w:t>
      </w:r>
      <w:r w:rsidR="004903E4" w:rsidRPr="00742B62">
        <w:rPr>
          <w:sz w:val="24"/>
          <w:szCs w:val="24"/>
          <w:lang w:val="sq-AL"/>
        </w:rPr>
        <w:t>t</w:t>
      </w:r>
      <w:r w:rsidR="00F12C69" w:rsidRPr="00742B62">
        <w:rPr>
          <w:sz w:val="24"/>
          <w:szCs w:val="24"/>
          <w:lang w:val="sq-AL"/>
        </w:rPr>
        <w:t xml:space="preserve"> </w:t>
      </w:r>
      <w:r w:rsidR="00F12C69" w:rsidRPr="00742B62">
        <w:rPr>
          <w:i/>
          <w:sz w:val="24"/>
          <w:szCs w:val="24"/>
          <w:lang w:val="sq-AL"/>
        </w:rPr>
        <w:t>pyetshtetin.al</w:t>
      </w:r>
    </w:p>
    <w:p w:rsidR="004903E4" w:rsidRPr="00742B62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742B62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p w:rsidR="004903E4" w:rsidRPr="00742B62" w:rsidRDefault="004903E4" w:rsidP="004903E4">
      <w:pPr>
        <w:rPr>
          <w:lang w:val="sq-AL"/>
        </w:rPr>
      </w:pPr>
    </w:p>
    <w:p w:rsidR="004903E4" w:rsidRPr="00742B62" w:rsidRDefault="004903E4" w:rsidP="004903E4">
      <w:pPr>
        <w:rPr>
          <w:lang w:val="sq-AL"/>
        </w:rPr>
      </w:pPr>
    </w:p>
    <w:p w:rsidR="004903E4" w:rsidRPr="00742B62" w:rsidRDefault="004903E4" w:rsidP="004903E4">
      <w:pPr>
        <w:rPr>
          <w:lang w:val="sq-AL"/>
        </w:rPr>
      </w:pPr>
    </w:p>
    <w:p w:rsidR="00DF0AF7" w:rsidRPr="00742B62" w:rsidRDefault="004903E4" w:rsidP="004903E4">
      <w:pPr>
        <w:tabs>
          <w:tab w:val="left" w:pos="3735"/>
        </w:tabs>
        <w:rPr>
          <w:lang w:val="sq-AL"/>
        </w:rPr>
      </w:pPr>
      <w:r w:rsidRPr="00742B62">
        <w:rPr>
          <w:lang w:val="sq-AL"/>
        </w:rPr>
        <w:tab/>
      </w:r>
    </w:p>
    <w:sectPr w:rsidR="00DF0AF7" w:rsidRPr="00742B62" w:rsidSect="00F65615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C6" w:rsidRDefault="003A60C6" w:rsidP="00F12C69">
      <w:r>
        <w:separator/>
      </w:r>
    </w:p>
  </w:endnote>
  <w:endnote w:type="continuationSeparator" w:id="0">
    <w:p w:rsidR="003A60C6" w:rsidRDefault="003A60C6" w:rsidP="00F1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C6" w:rsidRDefault="003A60C6" w:rsidP="00F12C69">
      <w:r>
        <w:separator/>
      </w:r>
    </w:p>
  </w:footnote>
  <w:footnote w:type="continuationSeparator" w:id="0">
    <w:p w:rsidR="003A60C6" w:rsidRDefault="003A60C6" w:rsidP="00F1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773E5C"/>
    <w:multiLevelType w:val="hybridMultilevel"/>
    <w:tmpl w:val="BBB49F34"/>
    <w:lvl w:ilvl="0" w:tplc="27FC6E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15"/>
    <w:rsid w:val="00007FF3"/>
    <w:rsid w:val="00024B0E"/>
    <w:rsid w:val="00082925"/>
    <w:rsid w:val="000C7DF5"/>
    <w:rsid w:val="000D5B51"/>
    <w:rsid w:val="000E4BDD"/>
    <w:rsid w:val="00123DE7"/>
    <w:rsid w:val="00124F21"/>
    <w:rsid w:val="00136F96"/>
    <w:rsid w:val="00142D6C"/>
    <w:rsid w:val="001534CE"/>
    <w:rsid w:val="00156846"/>
    <w:rsid w:val="00176BC2"/>
    <w:rsid w:val="001A3EAF"/>
    <w:rsid w:val="001A6033"/>
    <w:rsid w:val="001A6CFD"/>
    <w:rsid w:val="001C7D85"/>
    <w:rsid w:val="001D07BA"/>
    <w:rsid w:val="0021621F"/>
    <w:rsid w:val="002351CE"/>
    <w:rsid w:val="00241466"/>
    <w:rsid w:val="00243218"/>
    <w:rsid w:val="00250791"/>
    <w:rsid w:val="002706E2"/>
    <w:rsid w:val="00272824"/>
    <w:rsid w:val="00273F7F"/>
    <w:rsid w:val="00297F9B"/>
    <w:rsid w:val="002B191B"/>
    <w:rsid w:val="002B20DF"/>
    <w:rsid w:val="002C0A35"/>
    <w:rsid w:val="002C7455"/>
    <w:rsid w:val="002D451D"/>
    <w:rsid w:val="002D6977"/>
    <w:rsid w:val="002E4E2B"/>
    <w:rsid w:val="00303010"/>
    <w:rsid w:val="0030369E"/>
    <w:rsid w:val="00347095"/>
    <w:rsid w:val="00364974"/>
    <w:rsid w:val="003A3E98"/>
    <w:rsid w:val="003A60C6"/>
    <w:rsid w:val="003B5AAA"/>
    <w:rsid w:val="003B6ED0"/>
    <w:rsid w:val="003E33D7"/>
    <w:rsid w:val="003E774A"/>
    <w:rsid w:val="00402AA3"/>
    <w:rsid w:val="00410ADE"/>
    <w:rsid w:val="0041338D"/>
    <w:rsid w:val="004433C4"/>
    <w:rsid w:val="00452CA0"/>
    <w:rsid w:val="0047398F"/>
    <w:rsid w:val="00487F16"/>
    <w:rsid w:val="004903E4"/>
    <w:rsid w:val="004B097A"/>
    <w:rsid w:val="004C0801"/>
    <w:rsid w:val="004E747A"/>
    <w:rsid w:val="00502FDA"/>
    <w:rsid w:val="00524595"/>
    <w:rsid w:val="0053216B"/>
    <w:rsid w:val="0055198B"/>
    <w:rsid w:val="0056609B"/>
    <w:rsid w:val="005B030E"/>
    <w:rsid w:val="005E09C0"/>
    <w:rsid w:val="005F7C48"/>
    <w:rsid w:val="0062671B"/>
    <w:rsid w:val="00695CEB"/>
    <w:rsid w:val="006A1997"/>
    <w:rsid w:val="006B1B6B"/>
    <w:rsid w:val="006B5B3B"/>
    <w:rsid w:val="006B7610"/>
    <w:rsid w:val="006C4F65"/>
    <w:rsid w:val="006D27CF"/>
    <w:rsid w:val="006E41B9"/>
    <w:rsid w:val="006E484A"/>
    <w:rsid w:val="007059CC"/>
    <w:rsid w:val="007138D6"/>
    <w:rsid w:val="00725B36"/>
    <w:rsid w:val="00742B62"/>
    <w:rsid w:val="00751551"/>
    <w:rsid w:val="00755F3A"/>
    <w:rsid w:val="00762914"/>
    <w:rsid w:val="00764B39"/>
    <w:rsid w:val="00766DC8"/>
    <w:rsid w:val="007809B7"/>
    <w:rsid w:val="007864AF"/>
    <w:rsid w:val="007B1165"/>
    <w:rsid w:val="007B5E9A"/>
    <w:rsid w:val="007D1B01"/>
    <w:rsid w:val="007E0884"/>
    <w:rsid w:val="007E5CD7"/>
    <w:rsid w:val="0080155F"/>
    <w:rsid w:val="00807871"/>
    <w:rsid w:val="00823B3D"/>
    <w:rsid w:val="008454D2"/>
    <w:rsid w:val="0085660F"/>
    <w:rsid w:val="008640E3"/>
    <w:rsid w:val="00881748"/>
    <w:rsid w:val="00882E5E"/>
    <w:rsid w:val="008C0C4E"/>
    <w:rsid w:val="008C0F3C"/>
    <w:rsid w:val="008E2CB7"/>
    <w:rsid w:val="008E5C87"/>
    <w:rsid w:val="00921976"/>
    <w:rsid w:val="00942715"/>
    <w:rsid w:val="00977BA1"/>
    <w:rsid w:val="009806D6"/>
    <w:rsid w:val="00996685"/>
    <w:rsid w:val="00996D12"/>
    <w:rsid w:val="009A2C83"/>
    <w:rsid w:val="009B6CD1"/>
    <w:rsid w:val="009F0F1D"/>
    <w:rsid w:val="00A075A9"/>
    <w:rsid w:val="00A21A4E"/>
    <w:rsid w:val="00A24660"/>
    <w:rsid w:val="00A42E5B"/>
    <w:rsid w:val="00A83D7E"/>
    <w:rsid w:val="00AA79F0"/>
    <w:rsid w:val="00AE1D28"/>
    <w:rsid w:val="00B13ABC"/>
    <w:rsid w:val="00B21692"/>
    <w:rsid w:val="00B23100"/>
    <w:rsid w:val="00B265AA"/>
    <w:rsid w:val="00B36D11"/>
    <w:rsid w:val="00B42938"/>
    <w:rsid w:val="00B50F90"/>
    <w:rsid w:val="00B9702E"/>
    <w:rsid w:val="00BA21C5"/>
    <w:rsid w:val="00BB0062"/>
    <w:rsid w:val="00BC1A5B"/>
    <w:rsid w:val="00BC5171"/>
    <w:rsid w:val="00BC7551"/>
    <w:rsid w:val="00BC7844"/>
    <w:rsid w:val="00BD1BF0"/>
    <w:rsid w:val="00BF3AF6"/>
    <w:rsid w:val="00BF76F2"/>
    <w:rsid w:val="00C22853"/>
    <w:rsid w:val="00C2721F"/>
    <w:rsid w:val="00C33701"/>
    <w:rsid w:val="00C5557F"/>
    <w:rsid w:val="00C7796B"/>
    <w:rsid w:val="00C8664A"/>
    <w:rsid w:val="00CA5B02"/>
    <w:rsid w:val="00CB4F96"/>
    <w:rsid w:val="00CC5C43"/>
    <w:rsid w:val="00CF1260"/>
    <w:rsid w:val="00D41C88"/>
    <w:rsid w:val="00D4687A"/>
    <w:rsid w:val="00D55CD1"/>
    <w:rsid w:val="00D64BC0"/>
    <w:rsid w:val="00D725C3"/>
    <w:rsid w:val="00D72D6B"/>
    <w:rsid w:val="00D82A35"/>
    <w:rsid w:val="00D84B45"/>
    <w:rsid w:val="00DA602F"/>
    <w:rsid w:val="00DC75E4"/>
    <w:rsid w:val="00DD08EA"/>
    <w:rsid w:val="00DD40FA"/>
    <w:rsid w:val="00DD6690"/>
    <w:rsid w:val="00DE2EC2"/>
    <w:rsid w:val="00DF0AF7"/>
    <w:rsid w:val="00DF2732"/>
    <w:rsid w:val="00E0191D"/>
    <w:rsid w:val="00E058C3"/>
    <w:rsid w:val="00E16075"/>
    <w:rsid w:val="00E42F04"/>
    <w:rsid w:val="00E53197"/>
    <w:rsid w:val="00E5453A"/>
    <w:rsid w:val="00E70787"/>
    <w:rsid w:val="00E86876"/>
    <w:rsid w:val="00EA7A85"/>
    <w:rsid w:val="00EC5866"/>
    <w:rsid w:val="00EF7177"/>
    <w:rsid w:val="00F12C69"/>
    <w:rsid w:val="00F437F8"/>
    <w:rsid w:val="00F5247B"/>
    <w:rsid w:val="00F61361"/>
    <w:rsid w:val="00F65615"/>
    <w:rsid w:val="00F71416"/>
    <w:rsid w:val="00F91EE2"/>
    <w:rsid w:val="00FB40A1"/>
    <w:rsid w:val="00FB6D15"/>
    <w:rsid w:val="00FE64F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2AF4"/>
  <w15:chartTrackingRefBased/>
  <w15:docId w15:val="{ACC2A8A5-80E1-46C5-ADDC-478BFD31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1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12C69"/>
  </w:style>
  <w:style w:type="character" w:customStyle="1" w:styleId="EndnoteTextChar">
    <w:name w:val="Endnote Text Char"/>
    <w:link w:val="End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F12C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C69"/>
  </w:style>
  <w:style w:type="character" w:customStyle="1" w:styleId="FootnoteTextChar">
    <w:name w:val="Footnote Text Char"/>
    <w:link w:val="Foot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12C6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3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43218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243218"/>
  </w:style>
  <w:style w:type="character" w:styleId="Hyperlink">
    <w:name w:val="Hyperlink"/>
    <w:uiPriority w:val="99"/>
    <w:semiHidden/>
    <w:unhideWhenUsed/>
    <w:rsid w:val="00882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1F91-64AE-404C-8FEC-9C969343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Oleons Peti</cp:lastModifiedBy>
  <cp:revision>2</cp:revision>
  <cp:lastPrinted>2021-02-01T09:11:00Z</cp:lastPrinted>
  <dcterms:created xsi:type="dcterms:W3CDTF">2025-10-22T13:19:00Z</dcterms:created>
  <dcterms:modified xsi:type="dcterms:W3CDTF">2025-10-22T13:19:00Z</dcterms:modified>
</cp:coreProperties>
</file>