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6E04" w14:textId="77777777" w:rsidR="00335F64" w:rsidRPr="00492592" w:rsidRDefault="00335F64" w:rsidP="00335F64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14:paraId="4B7248EC" w14:textId="77777777" w:rsidR="00335F64" w:rsidRPr="00492592" w:rsidRDefault="00335F64" w:rsidP="00335F64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7A646BC9" w14:textId="77777777" w:rsidR="00335F64" w:rsidRPr="00492592" w:rsidRDefault="00335F64" w:rsidP="00335F64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92592">
        <w:rPr>
          <w:b/>
          <w:sz w:val="24"/>
          <w:szCs w:val="24"/>
          <w:lang w:val="sq-AL"/>
        </w:rPr>
        <w:t>KËRKESË PËR INFORMACION</w:t>
      </w:r>
    </w:p>
    <w:p w14:paraId="7987E6FE" w14:textId="77777777" w:rsidR="00335F64" w:rsidRPr="00492592" w:rsidRDefault="00335F64" w:rsidP="00335F64">
      <w:pPr>
        <w:spacing w:before="3" w:line="276" w:lineRule="auto"/>
        <w:rPr>
          <w:i/>
          <w:sz w:val="24"/>
          <w:szCs w:val="24"/>
          <w:lang w:val="sq-AL"/>
        </w:rPr>
      </w:pPr>
    </w:p>
    <w:p w14:paraId="6DB58A8B" w14:textId="77777777" w:rsidR="00335F64" w:rsidRPr="00492592" w:rsidRDefault="00335F64" w:rsidP="00335F64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4709"/>
        <w:gridCol w:w="2122"/>
      </w:tblGrid>
      <w:tr w:rsidR="00335F64" w:rsidRPr="00492592" w14:paraId="10E02F77" w14:textId="77777777" w:rsidTr="00C23A1F">
        <w:tc>
          <w:tcPr>
            <w:tcW w:w="3492" w:type="dxa"/>
            <w:shd w:val="clear" w:color="auto" w:fill="auto"/>
          </w:tcPr>
          <w:p w14:paraId="6890E277" w14:textId="77777777" w:rsidR="00335F64" w:rsidRPr="00492592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sz w:val="24"/>
                <w:szCs w:val="24"/>
                <w:lang w:val="sq-AL"/>
              </w:rPr>
              <w:t>Emër Mbiemër</w:t>
            </w:r>
            <w:r w:rsidRPr="00492592">
              <w:rPr>
                <w:rStyle w:val="FootnoteReference"/>
                <w:rFonts w:eastAsiaTheme="majorEastAsia"/>
                <w:b/>
                <w:sz w:val="24"/>
                <w:szCs w:val="24"/>
                <w:lang w:val="sq-AL"/>
              </w:rPr>
              <w:footnoteReference w:id="1"/>
            </w:r>
            <w:r w:rsidRPr="00492592">
              <w:rPr>
                <w:b/>
                <w:sz w:val="24"/>
                <w:szCs w:val="24"/>
                <w:lang w:val="sq-AL"/>
              </w:rPr>
              <w:t>:</w:t>
            </w:r>
          </w:p>
          <w:p w14:paraId="194CE5B2" w14:textId="792EC478" w:rsidR="00335F64" w:rsidRPr="003A6654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  <w:tc>
          <w:tcPr>
            <w:tcW w:w="4838" w:type="dxa"/>
            <w:shd w:val="clear" w:color="auto" w:fill="auto"/>
          </w:tcPr>
          <w:p w14:paraId="361497CF" w14:textId="77777777" w:rsidR="00335F64" w:rsidRPr="00492592" w:rsidRDefault="00335F64" w:rsidP="00C23A1F">
            <w:pPr>
              <w:pStyle w:val="NoSpacing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bCs/>
                <w:sz w:val="24"/>
                <w:szCs w:val="24"/>
                <w:lang w:val="sq-AL"/>
              </w:rPr>
              <w:t>Adresa postare</w:t>
            </w:r>
            <w:r w:rsidRPr="00492592">
              <w:rPr>
                <w:sz w:val="24"/>
                <w:szCs w:val="24"/>
                <w:lang w:val="sq-AL"/>
              </w:rPr>
              <w:t xml:space="preserve">:  </w:t>
            </w:r>
            <w:r w:rsidRPr="003A6654">
              <w:rPr>
                <w:sz w:val="24"/>
                <w:szCs w:val="24"/>
                <w:lang w:val="sq-AL"/>
              </w:rPr>
              <w:t>Rr.Nasi Pavllo, Pallati “Edil-al” Shkalla 1, kati 3, Ap 8</w:t>
            </w:r>
          </w:p>
          <w:p w14:paraId="4F10B83D" w14:textId="28DE74AC" w:rsidR="009040A0" w:rsidRPr="00492592" w:rsidRDefault="00335F64" w:rsidP="009040A0">
            <w:pPr>
              <w:pStyle w:val="NoSpacing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bCs/>
                <w:sz w:val="24"/>
                <w:szCs w:val="24"/>
                <w:lang w:val="sq-AL"/>
              </w:rPr>
              <w:t xml:space="preserve">Adresa  </w:t>
            </w:r>
          </w:p>
          <w:p w14:paraId="4F78E668" w14:textId="5CC0D378" w:rsidR="00335F64" w:rsidRPr="00492592" w:rsidRDefault="00335F64" w:rsidP="00C23A1F">
            <w:pPr>
              <w:pStyle w:val="NoSpacing"/>
              <w:rPr>
                <w:sz w:val="24"/>
                <w:szCs w:val="24"/>
                <w:lang w:val="sq-AL"/>
              </w:rPr>
            </w:pPr>
          </w:p>
        </w:tc>
        <w:tc>
          <w:tcPr>
            <w:tcW w:w="2146" w:type="dxa"/>
            <w:shd w:val="clear" w:color="auto" w:fill="auto"/>
          </w:tcPr>
          <w:p w14:paraId="6C2C1359" w14:textId="5E2B2AC1" w:rsidR="00335F64" w:rsidRPr="00492592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 xml:space="preserve">Data:  </w:t>
            </w:r>
            <w:r>
              <w:rPr>
                <w:sz w:val="24"/>
                <w:szCs w:val="24"/>
                <w:lang w:val="sq-AL"/>
              </w:rPr>
              <w:t>17/09/2025</w:t>
            </w:r>
          </w:p>
          <w:p w14:paraId="71EF28ED" w14:textId="77777777" w:rsidR="00335F64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Nënshkrimi:</w:t>
            </w:r>
          </w:p>
          <w:p w14:paraId="7F020601" w14:textId="035C2797" w:rsidR="00335F64" w:rsidRPr="00492592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  <w:p w14:paraId="0BAD4296" w14:textId="77777777" w:rsidR="00335F64" w:rsidRPr="00492592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B1F6CB" wp14:editId="3A558790">
                  <wp:simplePos x="0" y="0"/>
                  <wp:positionH relativeFrom="column">
                    <wp:posOffset>6037580</wp:posOffset>
                  </wp:positionH>
                  <wp:positionV relativeFrom="paragraph">
                    <wp:posOffset>947420</wp:posOffset>
                  </wp:positionV>
                  <wp:extent cx="506095" cy="576580"/>
                  <wp:effectExtent l="0" t="0" r="8255" b="0"/>
                  <wp:wrapNone/>
                  <wp:docPr id="6960387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2592">
              <w:rPr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038999D6" w14:textId="77777777" w:rsidR="00335F64" w:rsidRPr="00492592" w:rsidRDefault="00335F64" w:rsidP="00335F64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14:paraId="50DF63A8" w14:textId="77777777" w:rsidR="00335F64" w:rsidRPr="00492592" w:rsidRDefault="00335F64" w:rsidP="00335F64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2592">
        <w:rPr>
          <w:b/>
          <w:bCs/>
          <w:sz w:val="24"/>
          <w:szCs w:val="24"/>
          <w:lang w:val="sq-AL"/>
        </w:rPr>
        <w:t xml:space="preserve">Autoriteti Publik : </w:t>
      </w:r>
      <w:r>
        <w:rPr>
          <w:b/>
          <w:bCs/>
          <w:sz w:val="24"/>
          <w:szCs w:val="24"/>
          <w:lang w:val="sq-AL"/>
        </w:rPr>
        <w:t>Keshilli i Ministrave</w:t>
      </w:r>
    </w:p>
    <w:p w14:paraId="24FF17B9" w14:textId="77777777" w:rsidR="00335F64" w:rsidRPr="004232DF" w:rsidRDefault="00335F64" w:rsidP="00335F64">
      <w:pPr>
        <w:rPr>
          <w:b/>
          <w:bCs/>
          <w:sz w:val="24"/>
          <w:szCs w:val="24"/>
          <w:lang w:val="it-IT"/>
        </w:rPr>
      </w:pPr>
      <w:r w:rsidRPr="00492592">
        <w:rPr>
          <w:b/>
          <w:bCs/>
          <w:sz w:val="24"/>
          <w:szCs w:val="24"/>
          <w:lang w:val="sq-AL"/>
        </w:rPr>
        <w:t xml:space="preserve">Adresa: </w:t>
      </w:r>
      <w:r>
        <w:rPr>
          <w:b/>
          <w:bCs/>
          <w:sz w:val="24"/>
          <w:szCs w:val="24"/>
          <w:lang w:val="sq-AL"/>
        </w:rPr>
        <w:t xml:space="preserve"> Bulevardi Deshmoret e Kombeve</w:t>
      </w:r>
    </w:p>
    <w:p w14:paraId="693DD910" w14:textId="77777777" w:rsidR="00335F64" w:rsidRPr="00492592" w:rsidRDefault="00335F64" w:rsidP="00335F64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  <w:lang w:val="sq-AL"/>
        </w:rPr>
      </w:pPr>
      <w:r w:rsidRPr="00492592">
        <w:rPr>
          <w:b/>
          <w:bCs/>
          <w:sz w:val="24"/>
          <w:szCs w:val="24"/>
          <w:lang w:val="sq-AL"/>
        </w:rPr>
        <w:t xml:space="preserve">Qyteti: </w:t>
      </w:r>
      <w:r w:rsidRPr="00A01F00">
        <w:rPr>
          <w:b/>
          <w:bCs/>
          <w:sz w:val="24"/>
          <w:szCs w:val="24"/>
          <w:lang w:val="sq-AL"/>
        </w:rPr>
        <w:t>Tiranë</w:t>
      </w:r>
    </w:p>
    <w:p w14:paraId="04BD383F" w14:textId="77777777" w:rsidR="00335F64" w:rsidRPr="00492592" w:rsidRDefault="00335F64" w:rsidP="00335F64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335F64" w:rsidRPr="00492592" w14:paraId="6EC8890F" w14:textId="77777777" w:rsidTr="00C23A1F">
        <w:trPr>
          <w:trHeight w:val="280"/>
        </w:trPr>
        <w:tc>
          <w:tcPr>
            <w:tcW w:w="10476" w:type="dxa"/>
            <w:shd w:val="clear" w:color="auto" w:fill="D9D9D9"/>
          </w:tcPr>
          <w:p w14:paraId="6A237EE8" w14:textId="77777777" w:rsidR="00335F64" w:rsidRPr="00833714" w:rsidRDefault="00335F64" w:rsidP="00C23A1F">
            <w:pPr>
              <w:spacing w:line="360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833714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335F64" w:rsidRPr="00A80E88" w14:paraId="5F9BAFF6" w14:textId="77777777" w:rsidTr="00C23A1F">
        <w:trPr>
          <w:trHeight w:val="1736"/>
        </w:trPr>
        <w:tc>
          <w:tcPr>
            <w:tcW w:w="10476" w:type="dxa"/>
            <w:shd w:val="clear" w:color="auto" w:fill="auto"/>
          </w:tcPr>
          <w:p w14:paraId="1E3EEB2E" w14:textId="77777777" w:rsidR="00335F64" w:rsidRDefault="00335F64" w:rsidP="00C23A1F">
            <w:pPr>
              <w:rPr>
                <w:sz w:val="24"/>
                <w:szCs w:val="24"/>
                <w:lang w:val="sq-AL"/>
              </w:rPr>
            </w:pPr>
          </w:p>
          <w:p w14:paraId="1D7E7A67" w14:textId="77777777" w:rsidR="00335F64" w:rsidRPr="009040A0" w:rsidRDefault="00335F64" w:rsidP="00335F64">
            <w:pPr>
              <w:numPr>
                <w:ilvl w:val="0"/>
                <w:numId w:val="3"/>
              </w:numPr>
              <w:spacing w:line="278" w:lineRule="auto"/>
              <w:rPr>
                <w:lang w:val="sq-AL"/>
              </w:rPr>
            </w:pPr>
            <w:r w:rsidRPr="009040A0">
              <w:rPr>
                <w:lang w:val="sq-AL"/>
              </w:rPr>
              <w:t>Cili është statusi aktual i procesit të transformimit digjital në Shqipëri dhe cilat janë objektivat afatshkurtra dhe afatgjata të qeverisë në këtë fushë?</w:t>
            </w:r>
          </w:p>
          <w:p w14:paraId="0DCA7A89" w14:textId="77777777" w:rsidR="00335F64" w:rsidRPr="009A549F" w:rsidRDefault="00335F64" w:rsidP="00335F64">
            <w:pPr>
              <w:numPr>
                <w:ilvl w:val="0"/>
                <w:numId w:val="3"/>
              </w:numPr>
              <w:spacing w:line="278" w:lineRule="auto"/>
            </w:pPr>
            <w:r w:rsidRPr="009040A0">
              <w:rPr>
                <w:lang w:val="sq-AL"/>
              </w:rPr>
              <w:t xml:space="preserve">A ka një plan të posaçëm strategjik (ose dokument programatik) të miratuar që përcakton hapat e transformimit digjital? </w:t>
            </w:r>
            <w:proofErr w:type="spellStart"/>
            <w:r w:rsidRPr="009A549F">
              <w:t>Nëse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po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mund</w:t>
            </w:r>
            <w:proofErr w:type="spellEnd"/>
            <w:r w:rsidRPr="009A549F">
              <w:t xml:space="preserve"> të </w:t>
            </w:r>
            <w:proofErr w:type="spellStart"/>
            <w:r w:rsidRPr="009A549F">
              <w:t>vihet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në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dispozicion</w:t>
            </w:r>
            <w:proofErr w:type="spellEnd"/>
            <w:r w:rsidRPr="009A549F">
              <w:t>?</w:t>
            </w:r>
          </w:p>
          <w:p w14:paraId="2BCB94AA" w14:textId="77777777" w:rsidR="00335F64" w:rsidRPr="009A549F" w:rsidRDefault="00335F64" w:rsidP="00335F64">
            <w:pPr>
              <w:numPr>
                <w:ilvl w:val="0"/>
                <w:numId w:val="4"/>
              </w:numPr>
              <w:spacing w:line="278" w:lineRule="auto"/>
            </w:pPr>
            <w:r w:rsidRPr="009A549F">
              <w:t xml:space="preserve">A </w:t>
            </w:r>
            <w:proofErr w:type="spellStart"/>
            <w:r w:rsidRPr="009A549F">
              <w:t>parashikon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procesi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i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transformimit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digjital</w:t>
            </w:r>
            <w:proofErr w:type="spellEnd"/>
            <w:r w:rsidRPr="009A549F">
              <w:t xml:space="preserve"> masa </w:t>
            </w:r>
            <w:proofErr w:type="spellStart"/>
            <w:r w:rsidRPr="009A549F">
              <w:t>konkrete</w:t>
            </w:r>
            <w:proofErr w:type="spellEnd"/>
            <w:r w:rsidRPr="009A549F">
              <w:t xml:space="preserve"> për </w:t>
            </w:r>
            <w:proofErr w:type="spellStart"/>
            <w:r w:rsidRPr="009A549F">
              <w:t>mbrojtjen</w:t>
            </w:r>
            <w:proofErr w:type="spellEnd"/>
            <w:r w:rsidRPr="009A549F">
              <w:t xml:space="preserve"> e </w:t>
            </w:r>
            <w:proofErr w:type="spellStart"/>
            <w:r w:rsidRPr="009A549F">
              <w:t>qytetarëve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nga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abuzimet</w:t>
            </w:r>
            <w:proofErr w:type="spellEnd"/>
            <w:r w:rsidRPr="009A549F">
              <w:t xml:space="preserve"> online (</w:t>
            </w:r>
            <w:proofErr w:type="spellStart"/>
            <w:r w:rsidRPr="009A549F">
              <w:t>urrejtje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gjuhë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denigruese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kërcënime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dezinformim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shpifje</w:t>
            </w:r>
            <w:proofErr w:type="spellEnd"/>
            <w:r w:rsidRPr="009A549F">
              <w:t>)?</w:t>
            </w:r>
          </w:p>
          <w:p w14:paraId="3C130EC2" w14:textId="77777777" w:rsidR="00335F64" w:rsidRPr="009A549F" w:rsidRDefault="00335F64" w:rsidP="00335F64">
            <w:pPr>
              <w:numPr>
                <w:ilvl w:val="0"/>
                <w:numId w:val="4"/>
              </w:numPr>
              <w:spacing w:line="278" w:lineRule="auto"/>
            </w:pPr>
            <w:proofErr w:type="spellStart"/>
            <w:r w:rsidRPr="009A549F">
              <w:t>Nëse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po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cilat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institucione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janë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përgjegjëse</w:t>
            </w:r>
            <w:proofErr w:type="spellEnd"/>
            <w:r w:rsidRPr="009A549F">
              <w:t xml:space="preserve"> për </w:t>
            </w:r>
            <w:proofErr w:type="spellStart"/>
            <w:r w:rsidRPr="009A549F">
              <w:t>identifikimin</w:t>
            </w:r>
            <w:proofErr w:type="spellEnd"/>
            <w:r w:rsidRPr="009A549F">
              <w:t xml:space="preserve">, </w:t>
            </w:r>
            <w:proofErr w:type="spellStart"/>
            <w:r w:rsidRPr="009A549F">
              <w:t>parandalimin</w:t>
            </w:r>
            <w:proofErr w:type="spellEnd"/>
            <w:r w:rsidRPr="009A549F">
              <w:t xml:space="preserve"> dhe </w:t>
            </w:r>
            <w:proofErr w:type="spellStart"/>
            <w:r w:rsidRPr="009A549F">
              <w:t>ndëshkimin</w:t>
            </w:r>
            <w:proofErr w:type="spellEnd"/>
            <w:r w:rsidRPr="009A549F">
              <w:t xml:space="preserve"> e </w:t>
            </w:r>
            <w:proofErr w:type="spellStart"/>
            <w:r w:rsidRPr="009A549F">
              <w:t>këtyre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fenomeneve</w:t>
            </w:r>
            <w:proofErr w:type="spellEnd"/>
            <w:r w:rsidRPr="009A549F">
              <w:t>?</w:t>
            </w:r>
          </w:p>
          <w:p w14:paraId="4229E984" w14:textId="77777777" w:rsidR="00335F64" w:rsidRPr="009A549F" w:rsidRDefault="00335F64" w:rsidP="00335F64">
            <w:pPr>
              <w:numPr>
                <w:ilvl w:val="0"/>
                <w:numId w:val="4"/>
              </w:numPr>
              <w:spacing w:line="278" w:lineRule="auto"/>
            </w:pPr>
            <w:proofErr w:type="spellStart"/>
            <w:r w:rsidRPr="009A549F">
              <w:t>Çfarë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mekanizmash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ka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aktualisht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qeveria</w:t>
            </w:r>
            <w:proofErr w:type="spellEnd"/>
            <w:r w:rsidRPr="009A549F">
              <w:t xml:space="preserve"> për </w:t>
            </w:r>
            <w:proofErr w:type="spellStart"/>
            <w:r w:rsidRPr="009A549F">
              <w:t>t’i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mbrojtur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qytetarët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nga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sulmet</w:t>
            </w:r>
            <w:proofErr w:type="spellEnd"/>
            <w:r w:rsidRPr="009A549F">
              <w:t xml:space="preserve"> </w:t>
            </w:r>
            <w:proofErr w:type="spellStart"/>
            <w:r w:rsidRPr="009A549F">
              <w:t>dixhitale</w:t>
            </w:r>
            <w:proofErr w:type="spellEnd"/>
            <w:r w:rsidRPr="009A549F">
              <w:t xml:space="preserve"> dhe </w:t>
            </w:r>
            <w:proofErr w:type="spellStart"/>
            <w:r w:rsidRPr="009A549F">
              <w:t>përhapja</w:t>
            </w:r>
            <w:proofErr w:type="spellEnd"/>
            <w:r w:rsidRPr="009A549F">
              <w:t xml:space="preserve"> e </w:t>
            </w:r>
            <w:proofErr w:type="spellStart"/>
            <w:r w:rsidRPr="009A549F">
              <w:t>dezinformimit</w:t>
            </w:r>
            <w:proofErr w:type="spellEnd"/>
            <w:r w:rsidRPr="009A549F">
              <w:t>?</w:t>
            </w:r>
          </w:p>
          <w:p w14:paraId="61D5BC0A" w14:textId="0E8B9FCF" w:rsidR="00335F64" w:rsidRPr="00AC5BA9" w:rsidRDefault="00335F64" w:rsidP="00335F64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2BA5285" w14:textId="77777777" w:rsidR="00335F64" w:rsidRPr="00492592" w:rsidRDefault="00335F64" w:rsidP="00335F64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335F64" w:rsidRPr="00492592" w14:paraId="29F4DB6D" w14:textId="77777777" w:rsidTr="00C23A1F">
        <w:tc>
          <w:tcPr>
            <w:tcW w:w="10476" w:type="dxa"/>
            <w:shd w:val="clear" w:color="auto" w:fill="D9D9D9"/>
          </w:tcPr>
          <w:p w14:paraId="70FCB691" w14:textId="77777777" w:rsidR="00335F64" w:rsidRPr="00492592" w:rsidRDefault="00335F64" w:rsidP="00C23A1F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335F64" w:rsidRPr="00492592" w14:paraId="656CE2AF" w14:textId="77777777" w:rsidTr="00C23A1F">
        <w:trPr>
          <w:trHeight w:val="645"/>
        </w:trPr>
        <w:tc>
          <w:tcPr>
            <w:tcW w:w="10476" w:type="dxa"/>
            <w:shd w:val="clear" w:color="auto" w:fill="auto"/>
          </w:tcPr>
          <w:p w14:paraId="3192BD17" w14:textId="77777777" w:rsidR="00335F64" w:rsidRPr="00492592" w:rsidRDefault="00335F64" w:rsidP="00C23A1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</w:tr>
    </w:tbl>
    <w:p w14:paraId="1D4150C8" w14:textId="77777777" w:rsidR="00335F64" w:rsidRPr="00492592" w:rsidRDefault="00335F64" w:rsidP="00335F64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335F64" w:rsidRPr="009040A0" w14:paraId="4EFFCE73" w14:textId="77777777" w:rsidTr="00C23A1F">
        <w:tc>
          <w:tcPr>
            <w:tcW w:w="10476" w:type="dxa"/>
            <w:shd w:val="clear" w:color="auto" w:fill="auto"/>
          </w:tcPr>
          <w:p w14:paraId="6DC4D023" w14:textId="77777777" w:rsidR="00335F64" w:rsidRPr="00492592" w:rsidRDefault="00335F64" w:rsidP="00C23A1F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92592">
              <w:rPr>
                <w:b/>
                <w:sz w:val="24"/>
                <w:szCs w:val="24"/>
                <w:lang w:val="sq-AL"/>
              </w:rPr>
              <w:lastRenderedPageBreak/>
              <w:t xml:space="preserve">Forma që kërkohet informacioni / dokumentacioni: </w:t>
            </w:r>
            <w:r w:rsidRPr="00492592">
              <w:rPr>
                <w:bCs/>
                <w:sz w:val="24"/>
                <w:szCs w:val="24"/>
                <w:lang w:val="sq-AL"/>
              </w:rPr>
              <w:t>Për efekt të uljes së kostove të riprodhimit të informacionit të kërkuar, kërkoj që ky i fundit të më përcillet në adresën elektronike të sipërpërmendur.</w:t>
            </w:r>
            <w:r w:rsidRPr="00492592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3271B37F" w14:textId="77777777" w:rsidR="00335F64" w:rsidRPr="00492592" w:rsidRDefault="00335F64" w:rsidP="00C23A1F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</w:tbl>
    <w:p w14:paraId="469FFE46" w14:textId="77777777" w:rsidR="00335F64" w:rsidRPr="00492592" w:rsidRDefault="00335F64" w:rsidP="00335F64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374"/>
        <w:gridCol w:w="3490"/>
      </w:tblGrid>
      <w:tr w:rsidR="00335F64" w:rsidRPr="00492592" w14:paraId="7DB730B3" w14:textId="77777777" w:rsidTr="00C23A1F">
        <w:tc>
          <w:tcPr>
            <w:tcW w:w="10476" w:type="dxa"/>
            <w:gridSpan w:val="3"/>
            <w:shd w:val="clear" w:color="auto" w:fill="D9D9D9"/>
          </w:tcPr>
          <w:p w14:paraId="02EA9DDF" w14:textId="77777777" w:rsidR="00335F64" w:rsidRPr="00492592" w:rsidRDefault="00335F64" w:rsidP="00C23A1F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92592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335F64" w:rsidRPr="00492592" w14:paraId="5C7126D9" w14:textId="77777777" w:rsidTr="00C23A1F">
        <w:tc>
          <w:tcPr>
            <w:tcW w:w="3492" w:type="dxa"/>
            <w:shd w:val="clear" w:color="auto" w:fill="auto"/>
          </w:tcPr>
          <w:p w14:paraId="77D4482D" w14:textId="77777777" w:rsidR="00335F64" w:rsidRPr="00492592" w:rsidRDefault="00335F64" w:rsidP="00C23A1F">
            <w:pPr>
              <w:rPr>
                <w:lang w:val="sq-AL"/>
              </w:rPr>
            </w:pPr>
            <w:r w:rsidRPr="00492592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  <w:shd w:val="clear" w:color="auto" w:fill="auto"/>
          </w:tcPr>
          <w:p w14:paraId="25E1CE93" w14:textId="77777777" w:rsidR="00335F64" w:rsidRPr="00492592" w:rsidRDefault="00335F64" w:rsidP="00C23A1F">
            <w:pPr>
              <w:rPr>
                <w:lang w:val="sq-AL"/>
              </w:rPr>
            </w:pPr>
            <w:r w:rsidRPr="00492592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14:paraId="62BEAA5A" w14:textId="77777777" w:rsidR="00335F64" w:rsidRPr="00492592" w:rsidRDefault="00335F64" w:rsidP="00C23A1F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Komente: __________________</w:t>
            </w:r>
          </w:p>
          <w:p w14:paraId="479A2D70" w14:textId="77777777" w:rsidR="00335F64" w:rsidRPr="00492592" w:rsidRDefault="00335F64" w:rsidP="00C23A1F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___________________________</w:t>
            </w:r>
          </w:p>
          <w:p w14:paraId="00CE0D5D" w14:textId="77777777" w:rsidR="00335F64" w:rsidRPr="00492592" w:rsidRDefault="00335F64" w:rsidP="00C23A1F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___________________________</w:t>
            </w:r>
          </w:p>
          <w:p w14:paraId="7BE35CEF" w14:textId="77777777" w:rsidR="00335F64" w:rsidRPr="00492592" w:rsidRDefault="00335F64" w:rsidP="00C23A1F">
            <w:pPr>
              <w:rPr>
                <w:lang w:val="sq-AL"/>
              </w:rPr>
            </w:pPr>
          </w:p>
        </w:tc>
      </w:tr>
    </w:tbl>
    <w:p w14:paraId="7BEC391B" w14:textId="77777777" w:rsidR="00335F64" w:rsidRPr="00492592" w:rsidRDefault="00335F64" w:rsidP="00335F64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335F64" w:rsidRPr="009040A0" w14:paraId="313B45C6" w14:textId="77777777" w:rsidTr="00C23A1F">
        <w:tc>
          <w:tcPr>
            <w:tcW w:w="10476" w:type="dxa"/>
            <w:shd w:val="clear" w:color="auto" w:fill="D9D9D9"/>
          </w:tcPr>
          <w:p w14:paraId="3057BEB0" w14:textId="77777777" w:rsidR="00335F64" w:rsidRPr="00492592" w:rsidRDefault="00335F64" w:rsidP="00C23A1F">
            <w:pPr>
              <w:spacing w:line="276" w:lineRule="auto"/>
              <w:jc w:val="both"/>
              <w:rPr>
                <w:lang w:val="sq-AL"/>
              </w:rPr>
            </w:pPr>
            <w:r w:rsidRPr="00492592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49F07C9E" w14:textId="77777777" w:rsidR="00335F64" w:rsidRPr="00492592" w:rsidRDefault="00335F64" w:rsidP="00335F64">
      <w:pPr>
        <w:rPr>
          <w:lang w:val="sq-AL"/>
        </w:rPr>
      </w:pPr>
    </w:p>
    <w:p w14:paraId="29E9A260" w14:textId="77777777" w:rsidR="00335F64" w:rsidRPr="00492592" w:rsidRDefault="00335F64" w:rsidP="00335F64">
      <w:pPr>
        <w:rPr>
          <w:lang w:val="sq-AL"/>
        </w:rPr>
      </w:pPr>
    </w:p>
    <w:p w14:paraId="030702B6" w14:textId="77777777" w:rsidR="00335F64" w:rsidRPr="00492592" w:rsidRDefault="00335F64" w:rsidP="00335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FF0000"/>
          <w:sz w:val="24"/>
          <w:szCs w:val="24"/>
          <w:lang w:val="sq-AL"/>
        </w:rPr>
      </w:pPr>
      <w:r w:rsidRPr="00492592">
        <w:rPr>
          <w:sz w:val="24"/>
          <w:szCs w:val="24"/>
          <w:lang w:val="sq-AL"/>
        </w:rPr>
        <w:t xml:space="preserve">Adresa dhe kontaktet mund të gjenden nëpërmjet konsultimit pa pagesë të informacionit në mjediset e autoritetit publik, nëpërmjet portalit unik qeveritar e-albania.al, </w:t>
      </w:r>
      <w:r w:rsidRPr="00492592">
        <w:rPr>
          <w:i/>
          <w:sz w:val="24"/>
          <w:szCs w:val="24"/>
          <w:lang w:val="sq-AL"/>
        </w:rPr>
        <w:t>portalit pyetshtetin.al</w:t>
      </w:r>
      <w:r w:rsidRPr="00492592">
        <w:rPr>
          <w:sz w:val="24"/>
          <w:szCs w:val="24"/>
          <w:lang w:val="sq-AL"/>
        </w:rPr>
        <w:t xml:space="preserve"> apo, kur është rasti, nëpërmjet faqes zyrtare të autoritetit publik</w:t>
      </w:r>
      <w:r w:rsidRPr="00492592">
        <w:rPr>
          <w:color w:val="FF0000"/>
          <w:sz w:val="24"/>
          <w:szCs w:val="24"/>
          <w:lang w:val="sq-AL"/>
        </w:rPr>
        <w:t>.</w:t>
      </w:r>
    </w:p>
    <w:p w14:paraId="3EFFBEAF" w14:textId="77777777" w:rsidR="00335F64" w:rsidRPr="00492592" w:rsidRDefault="00335F64" w:rsidP="00335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sq-AL"/>
        </w:rPr>
      </w:pPr>
      <w:r w:rsidRPr="00492592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Ju mund të dërgoni një kërkesë edhe nëpërmjet portalit </w:t>
      </w:r>
      <w:r w:rsidRPr="00492592">
        <w:rPr>
          <w:i/>
          <w:sz w:val="24"/>
          <w:szCs w:val="24"/>
          <w:lang w:val="sq-AL"/>
        </w:rPr>
        <w:t>pyetshtetin.al</w:t>
      </w:r>
    </w:p>
    <w:p w14:paraId="74430CC0" w14:textId="77777777" w:rsidR="00335F64" w:rsidRPr="00492592" w:rsidRDefault="00335F64" w:rsidP="00335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q-AL"/>
        </w:rPr>
      </w:pPr>
      <w:r w:rsidRPr="00492592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14:paraId="4B4D160A" w14:textId="77777777" w:rsidR="00335F64" w:rsidRPr="00492592" w:rsidRDefault="00335F64" w:rsidP="00335F64">
      <w:pPr>
        <w:rPr>
          <w:lang w:val="sq-AL"/>
        </w:rPr>
      </w:pPr>
    </w:p>
    <w:p w14:paraId="675353E0" w14:textId="77777777" w:rsidR="00335F64" w:rsidRPr="00492592" w:rsidRDefault="00335F64" w:rsidP="00335F64">
      <w:pPr>
        <w:rPr>
          <w:lang w:val="sq-AL"/>
        </w:rPr>
      </w:pPr>
    </w:p>
    <w:p w14:paraId="02C594D7" w14:textId="77777777" w:rsidR="00335F64" w:rsidRPr="00492592" w:rsidRDefault="00335F64" w:rsidP="00335F64">
      <w:pPr>
        <w:tabs>
          <w:tab w:val="left" w:pos="3735"/>
        </w:tabs>
        <w:rPr>
          <w:lang w:val="sq-AL"/>
        </w:rPr>
      </w:pPr>
      <w:r w:rsidRPr="00492592">
        <w:rPr>
          <w:lang w:val="sq-AL"/>
        </w:rPr>
        <w:tab/>
      </w:r>
    </w:p>
    <w:p w14:paraId="70EBB520" w14:textId="77777777" w:rsidR="00335F64" w:rsidRPr="007A67C4" w:rsidRDefault="00335F64" w:rsidP="00335F64">
      <w:pPr>
        <w:rPr>
          <w:lang w:val="sq-AL"/>
        </w:rPr>
      </w:pPr>
    </w:p>
    <w:p w14:paraId="1D906F3C" w14:textId="77777777" w:rsidR="00335F64" w:rsidRPr="00A178D6" w:rsidRDefault="00335F64" w:rsidP="00335F64">
      <w:pPr>
        <w:rPr>
          <w:lang w:val="sq-AL"/>
        </w:rPr>
      </w:pPr>
    </w:p>
    <w:p w14:paraId="49081CD9" w14:textId="77777777" w:rsidR="00335F64" w:rsidRPr="00456CEC" w:rsidRDefault="00335F64" w:rsidP="00335F64">
      <w:pPr>
        <w:rPr>
          <w:lang w:val="sq-AL"/>
        </w:rPr>
      </w:pPr>
    </w:p>
    <w:p w14:paraId="574798AE" w14:textId="77777777" w:rsidR="00335F64" w:rsidRPr="009040A0" w:rsidRDefault="00335F64" w:rsidP="00335F64">
      <w:pPr>
        <w:rPr>
          <w:lang w:val="sq-AL"/>
        </w:rPr>
      </w:pPr>
    </w:p>
    <w:p w14:paraId="70B941F8" w14:textId="77777777" w:rsidR="00335F64" w:rsidRPr="009040A0" w:rsidRDefault="00335F64" w:rsidP="00335F64">
      <w:pPr>
        <w:rPr>
          <w:lang w:val="sq-AL"/>
        </w:rPr>
      </w:pPr>
    </w:p>
    <w:p w14:paraId="0E24C37A" w14:textId="77777777" w:rsidR="00335F64" w:rsidRPr="009040A0" w:rsidRDefault="00335F64" w:rsidP="00335F64">
      <w:pPr>
        <w:rPr>
          <w:lang w:val="sq-AL"/>
        </w:rPr>
      </w:pPr>
    </w:p>
    <w:p w14:paraId="336BE6E1" w14:textId="77777777" w:rsidR="00335F64" w:rsidRPr="009040A0" w:rsidRDefault="00335F64" w:rsidP="00335F64">
      <w:pPr>
        <w:rPr>
          <w:lang w:val="sq-AL"/>
        </w:rPr>
      </w:pPr>
    </w:p>
    <w:p w14:paraId="4D850B1F" w14:textId="77777777" w:rsidR="00335F64" w:rsidRPr="009040A0" w:rsidRDefault="00335F64" w:rsidP="00335F64">
      <w:pPr>
        <w:rPr>
          <w:lang w:val="sq-AL"/>
        </w:rPr>
      </w:pPr>
    </w:p>
    <w:p w14:paraId="040885BF" w14:textId="77777777" w:rsidR="00335F64" w:rsidRPr="009040A0" w:rsidRDefault="00335F64" w:rsidP="00335F64">
      <w:pPr>
        <w:rPr>
          <w:lang w:val="sq-AL"/>
        </w:rPr>
      </w:pPr>
    </w:p>
    <w:p w14:paraId="49EC3065" w14:textId="77777777" w:rsidR="00717208" w:rsidRPr="009040A0" w:rsidRDefault="00717208">
      <w:pPr>
        <w:rPr>
          <w:lang w:val="sq-AL"/>
        </w:rPr>
      </w:pPr>
    </w:p>
    <w:sectPr w:rsidR="00717208" w:rsidRPr="009040A0" w:rsidSect="00335F64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67EC" w14:textId="77777777" w:rsidR="000F76BE" w:rsidRDefault="000F76BE" w:rsidP="00335F64">
      <w:pPr>
        <w:spacing w:after="0" w:line="240" w:lineRule="auto"/>
      </w:pPr>
      <w:r>
        <w:separator/>
      </w:r>
    </w:p>
  </w:endnote>
  <w:endnote w:type="continuationSeparator" w:id="0">
    <w:p w14:paraId="59461D09" w14:textId="77777777" w:rsidR="000F76BE" w:rsidRDefault="000F76BE" w:rsidP="0033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A4982" w14:textId="77777777" w:rsidR="000F76BE" w:rsidRDefault="000F76BE" w:rsidP="00335F64">
      <w:pPr>
        <w:spacing w:after="0" w:line="240" w:lineRule="auto"/>
      </w:pPr>
      <w:r>
        <w:separator/>
      </w:r>
    </w:p>
  </w:footnote>
  <w:footnote w:type="continuationSeparator" w:id="0">
    <w:p w14:paraId="030B22FE" w14:textId="77777777" w:rsidR="000F76BE" w:rsidRDefault="000F76BE" w:rsidP="00335F64">
      <w:pPr>
        <w:spacing w:after="0" w:line="240" w:lineRule="auto"/>
      </w:pPr>
      <w:r>
        <w:continuationSeparator/>
      </w:r>
    </w:p>
  </w:footnote>
  <w:footnote w:id="1">
    <w:p w14:paraId="7E3E7387" w14:textId="77777777" w:rsidR="00335F64" w:rsidRDefault="00335F64" w:rsidP="00335F64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të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të </w:t>
      </w:r>
      <w:proofErr w:type="spellStart"/>
      <w:r w:rsidRPr="004903E4">
        <w:t>kërkuesit</w:t>
      </w:r>
      <w:proofErr w:type="spellEnd"/>
      <w:r w:rsidRPr="004903E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618"/>
    <w:multiLevelType w:val="multilevel"/>
    <w:tmpl w:val="7D161E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33DB4"/>
    <w:multiLevelType w:val="multilevel"/>
    <w:tmpl w:val="DAB8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60D51"/>
    <w:multiLevelType w:val="hybridMultilevel"/>
    <w:tmpl w:val="6608B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64"/>
    <w:rsid w:val="000F76BE"/>
    <w:rsid w:val="002503CD"/>
    <w:rsid w:val="00335F64"/>
    <w:rsid w:val="003957A9"/>
    <w:rsid w:val="004C3213"/>
    <w:rsid w:val="00717208"/>
    <w:rsid w:val="00837F27"/>
    <w:rsid w:val="009040A0"/>
    <w:rsid w:val="00A25449"/>
    <w:rsid w:val="00A60BC0"/>
    <w:rsid w:val="00D67E98"/>
    <w:rsid w:val="00F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FAAF"/>
  <w15:chartTrackingRefBased/>
  <w15:docId w15:val="{A8D51153-92F5-4C03-9350-8C5D02E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6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F6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F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335F64"/>
    <w:rPr>
      <w:vertAlign w:val="superscript"/>
    </w:rPr>
  </w:style>
  <w:style w:type="paragraph" w:styleId="NoSpacing">
    <w:name w:val="No Spacing"/>
    <w:uiPriority w:val="1"/>
    <w:qFormat/>
    <w:rsid w:val="00335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</dc:creator>
  <cp:keywords/>
  <dc:description/>
  <cp:lastModifiedBy>Oleons Peti</cp:lastModifiedBy>
  <cp:revision>2</cp:revision>
  <dcterms:created xsi:type="dcterms:W3CDTF">2025-10-22T13:30:00Z</dcterms:created>
  <dcterms:modified xsi:type="dcterms:W3CDTF">2025-10-22T13:30:00Z</dcterms:modified>
</cp:coreProperties>
</file>